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66" w:rsidRPr="006107F4" w:rsidRDefault="00F52C66" w:rsidP="006107F4">
      <w:pPr>
        <w:shd w:val="clear" w:color="auto" w:fill="FFFFFF"/>
        <w:ind w:left="360"/>
        <w:jc w:val="both"/>
        <w:rPr>
          <w:b/>
          <w:bCs/>
          <w:color w:val="000000"/>
          <w:spacing w:val="1"/>
          <w:sz w:val="28"/>
          <w:szCs w:val="28"/>
        </w:rPr>
      </w:pPr>
      <w:r w:rsidRPr="006107F4">
        <w:rPr>
          <w:b/>
          <w:bCs/>
          <w:color w:val="000000"/>
          <w:spacing w:val="1"/>
          <w:sz w:val="28"/>
          <w:szCs w:val="28"/>
        </w:rPr>
        <w:t>Лекция 1</w:t>
      </w:r>
    </w:p>
    <w:p w:rsidR="00F52C66" w:rsidRPr="006107F4" w:rsidRDefault="00F52C66" w:rsidP="006107F4">
      <w:pPr>
        <w:ind w:left="360"/>
        <w:jc w:val="both"/>
        <w:rPr>
          <w:b/>
          <w:sz w:val="16"/>
          <w:szCs w:val="16"/>
        </w:rPr>
      </w:pPr>
      <w:r w:rsidRPr="006107F4">
        <w:rPr>
          <w:b/>
          <w:bCs/>
          <w:color w:val="000000"/>
          <w:spacing w:val="1"/>
          <w:sz w:val="28"/>
          <w:szCs w:val="28"/>
        </w:rPr>
        <w:t xml:space="preserve">Тема: </w:t>
      </w:r>
      <w:r w:rsidRPr="006107F4">
        <w:rPr>
          <w:b/>
          <w:sz w:val="28"/>
          <w:szCs w:val="28"/>
        </w:rPr>
        <w:t>Предмет, метод и содержание судебной медицины и судебной психиатрии</w:t>
      </w:r>
    </w:p>
    <w:p w:rsidR="00F52C66" w:rsidRPr="00F72711" w:rsidRDefault="00F52C66" w:rsidP="006107F4">
      <w:pPr>
        <w:ind w:left="45"/>
        <w:jc w:val="both"/>
        <w:rPr>
          <w:sz w:val="28"/>
          <w:szCs w:val="28"/>
        </w:rPr>
      </w:pPr>
    </w:p>
    <w:p w:rsidR="00F52C66" w:rsidRPr="006107F4" w:rsidRDefault="00F52C66" w:rsidP="006107F4">
      <w:pPr>
        <w:shd w:val="clear" w:color="auto" w:fill="FFFFFF"/>
        <w:ind w:left="360"/>
        <w:jc w:val="both"/>
        <w:rPr>
          <w:b/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Цель: Дать понятие судебной медицины, а так же судебной психиатрии        План:</w:t>
      </w:r>
    </w:p>
    <w:p w:rsidR="00F52C66" w:rsidRPr="006107F4" w:rsidRDefault="00F52C66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1Предмет, методы и содержание судебной психиатрии. </w:t>
      </w:r>
    </w:p>
    <w:p w:rsidR="00F52C66" w:rsidRPr="006107F4" w:rsidRDefault="00F52C66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2Понятие судебной медицины. </w:t>
      </w:r>
    </w:p>
    <w:p w:rsidR="00F52C66" w:rsidRPr="006107F4" w:rsidRDefault="00F52C66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>3Предмет методы судебной медицины. Организация и проведение судебно-психиатрической экспертизы.</w:t>
      </w:r>
    </w:p>
    <w:p w:rsidR="004E4AEE" w:rsidRPr="006107F4" w:rsidRDefault="004E4AEE" w:rsidP="006107F4">
      <w:pPr>
        <w:shd w:val="clear" w:color="auto" w:fill="FFFFFF"/>
        <w:ind w:left="360"/>
        <w:jc w:val="both"/>
        <w:rPr>
          <w:b/>
          <w:sz w:val="28"/>
          <w:szCs w:val="28"/>
        </w:rPr>
      </w:pPr>
      <w:r w:rsidRPr="006107F4">
        <w:rPr>
          <w:b/>
          <w:bCs/>
          <w:color w:val="000000"/>
          <w:spacing w:val="1"/>
          <w:sz w:val="28"/>
          <w:szCs w:val="28"/>
        </w:rPr>
        <w:t xml:space="preserve">Тема: </w:t>
      </w:r>
      <w:r w:rsidRPr="006107F4">
        <w:rPr>
          <w:b/>
          <w:sz w:val="28"/>
          <w:szCs w:val="28"/>
        </w:rPr>
        <w:t>Общее понятие о психических заболеваниях</w:t>
      </w:r>
    </w:p>
    <w:p w:rsidR="004E4AEE" w:rsidRPr="006107F4" w:rsidRDefault="004E4AEE" w:rsidP="006107F4">
      <w:pPr>
        <w:shd w:val="clear" w:color="auto" w:fill="FFFFFF"/>
        <w:ind w:left="360"/>
        <w:jc w:val="both"/>
        <w:rPr>
          <w:b/>
          <w:bCs/>
          <w:color w:val="000000"/>
          <w:spacing w:val="-1"/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Цель: Дать понятие психического заболевания, рассмотреть отдельные виды психических заболеваний</w:t>
      </w:r>
    </w:p>
    <w:p w:rsidR="004E4AEE" w:rsidRPr="006107F4" w:rsidRDefault="004E4AEE" w:rsidP="006107F4">
      <w:pPr>
        <w:shd w:val="clear" w:color="auto" w:fill="FFFFFF"/>
        <w:ind w:left="360"/>
        <w:jc w:val="both"/>
        <w:rPr>
          <w:b/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План: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1Понятие психических заболеваний.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>2Классификация психических заболеваний.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3Шизофрения.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4Маниакально-депрессивный психоз.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5Эпилепсия.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>6Травматическое поражение головного мозга.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>7Сифилитические заболевания ЦНС.</w:t>
      </w:r>
    </w:p>
    <w:p w:rsidR="004E4AEE" w:rsidRPr="006107F4" w:rsidRDefault="004E4AEE" w:rsidP="006107F4">
      <w:pPr>
        <w:ind w:left="360"/>
        <w:rPr>
          <w:sz w:val="16"/>
          <w:szCs w:val="16"/>
        </w:rPr>
      </w:pPr>
      <w:r w:rsidRPr="006107F4">
        <w:rPr>
          <w:b/>
          <w:sz w:val="28"/>
          <w:szCs w:val="28"/>
        </w:rPr>
        <w:t>Тема 3. Танатология (учение о смерти).</w:t>
      </w:r>
    </w:p>
    <w:p w:rsidR="004E4AEE" w:rsidRPr="006107F4" w:rsidRDefault="004E4AEE" w:rsidP="006107F4">
      <w:pPr>
        <w:ind w:left="360"/>
        <w:jc w:val="both"/>
        <w:rPr>
          <w:b/>
          <w:bCs/>
          <w:color w:val="000000"/>
          <w:spacing w:val="-1"/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 xml:space="preserve">Цель: Дать характеристику </w:t>
      </w:r>
      <w:r w:rsidRPr="006107F4">
        <w:rPr>
          <w:b/>
          <w:bCs/>
          <w:color w:val="000000"/>
          <w:sz w:val="28"/>
          <w:szCs w:val="28"/>
        </w:rPr>
        <w:t>танатологии и танатогенезу</w:t>
      </w:r>
    </w:p>
    <w:p w:rsidR="004E4AEE" w:rsidRPr="006107F4" w:rsidRDefault="004E4AEE" w:rsidP="006107F4">
      <w:pPr>
        <w:ind w:left="360"/>
        <w:jc w:val="both"/>
        <w:rPr>
          <w:b/>
          <w:bCs/>
          <w:color w:val="000000"/>
          <w:spacing w:val="-1"/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 xml:space="preserve">План: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1Понятие танатологии.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2Танатогенез. </w:t>
      </w:r>
    </w:p>
    <w:p w:rsidR="004E4AEE" w:rsidRPr="006107F4" w:rsidRDefault="004E4AEE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sz w:val="28"/>
          <w:szCs w:val="28"/>
        </w:rPr>
        <w:lastRenderedPageBreak/>
        <w:t>3Ранние трупные явления. Поздние трупные явления.</w:t>
      </w:r>
    </w:p>
    <w:p w:rsidR="004E4AEE" w:rsidRDefault="004E4AEE" w:rsidP="006107F4">
      <w:pPr>
        <w:jc w:val="both"/>
        <w:rPr>
          <w:b/>
          <w:sz w:val="28"/>
          <w:szCs w:val="28"/>
        </w:rPr>
      </w:pPr>
    </w:p>
    <w:p w:rsidR="004E4AEE" w:rsidRPr="006107F4" w:rsidRDefault="004E4AEE" w:rsidP="006107F4">
      <w:pPr>
        <w:shd w:val="clear" w:color="auto" w:fill="FFFFFF"/>
        <w:ind w:left="360"/>
        <w:jc w:val="both"/>
        <w:rPr>
          <w:b/>
          <w:bCs/>
          <w:color w:val="000000"/>
          <w:spacing w:val="-1"/>
          <w:sz w:val="28"/>
          <w:szCs w:val="28"/>
        </w:rPr>
      </w:pPr>
      <w:r w:rsidRPr="006107F4">
        <w:rPr>
          <w:b/>
          <w:bCs/>
          <w:color w:val="000000"/>
          <w:sz w:val="28"/>
          <w:szCs w:val="28"/>
        </w:rPr>
        <w:t>Судебно-медицинская экспертиза живых лиц.</w:t>
      </w:r>
    </w:p>
    <w:p w:rsidR="004E4AEE" w:rsidRPr="006107F4" w:rsidRDefault="004E4AEE" w:rsidP="006107F4">
      <w:pPr>
        <w:shd w:val="clear" w:color="auto" w:fill="FFFFFF"/>
        <w:ind w:left="360"/>
        <w:jc w:val="both"/>
        <w:rPr>
          <w:b/>
          <w:bCs/>
          <w:color w:val="000000"/>
          <w:spacing w:val="-1"/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Цель: Раскрыть понятие и виды экспертизы живых лиц.</w:t>
      </w:r>
    </w:p>
    <w:p w:rsidR="004E4AEE" w:rsidRPr="006107F4" w:rsidRDefault="004E4AEE" w:rsidP="006107F4">
      <w:pPr>
        <w:shd w:val="clear" w:color="auto" w:fill="FFFFFF"/>
        <w:ind w:left="360"/>
        <w:jc w:val="both"/>
        <w:rPr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План:</w:t>
      </w:r>
    </w:p>
    <w:p w:rsidR="004E4AEE" w:rsidRPr="006107F4" w:rsidRDefault="004E4AEE" w:rsidP="006107F4">
      <w:pPr>
        <w:shd w:val="clear" w:color="auto" w:fill="FFFFFF"/>
        <w:ind w:left="360"/>
        <w:jc w:val="both"/>
        <w:rPr>
          <w:b/>
          <w:color w:val="000000"/>
          <w:spacing w:val="-2"/>
          <w:sz w:val="28"/>
          <w:szCs w:val="28"/>
        </w:rPr>
      </w:pPr>
      <w:r w:rsidRPr="006107F4">
        <w:rPr>
          <w:b/>
          <w:color w:val="000000"/>
          <w:spacing w:val="-2"/>
          <w:sz w:val="28"/>
          <w:szCs w:val="28"/>
        </w:rPr>
        <w:t>1 .</w:t>
      </w:r>
      <w:r w:rsidRPr="006107F4">
        <w:rPr>
          <w:b/>
          <w:sz w:val="28"/>
          <w:szCs w:val="28"/>
        </w:rPr>
        <w:t xml:space="preserve"> Организация судебно-медицинской экспертизы.</w:t>
      </w:r>
    </w:p>
    <w:p w:rsidR="004E4AEE" w:rsidRPr="006107F4" w:rsidRDefault="004E4AEE" w:rsidP="006107F4">
      <w:pPr>
        <w:shd w:val="clear" w:color="auto" w:fill="FFFFFF"/>
        <w:ind w:left="360" w:right="14"/>
        <w:jc w:val="both"/>
        <w:rPr>
          <w:b/>
          <w:color w:val="000000"/>
          <w:spacing w:val="-2"/>
          <w:sz w:val="28"/>
          <w:szCs w:val="28"/>
        </w:rPr>
      </w:pPr>
      <w:r w:rsidRPr="006107F4">
        <w:rPr>
          <w:b/>
          <w:color w:val="000000"/>
          <w:spacing w:val="-2"/>
          <w:sz w:val="28"/>
          <w:szCs w:val="28"/>
        </w:rPr>
        <w:t>2.</w:t>
      </w:r>
      <w:r w:rsidRPr="006107F4">
        <w:rPr>
          <w:b/>
        </w:rPr>
        <w:t xml:space="preserve"> </w:t>
      </w:r>
      <w:r w:rsidRPr="006107F4">
        <w:rPr>
          <w:b/>
          <w:sz w:val="28"/>
          <w:szCs w:val="28"/>
        </w:rPr>
        <w:t>Судебно-медицинское значение состояния здоровья.</w:t>
      </w:r>
    </w:p>
    <w:p w:rsidR="004E4AEE" w:rsidRPr="006107F4" w:rsidRDefault="004E4AEE" w:rsidP="006107F4">
      <w:pPr>
        <w:shd w:val="clear" w:color="auto" w:fill="FFFFFF"/>
        <w:ind w:left="360" w:right="11"/>
        <w:jc w:val="both"/>
        <w:rPr>
          <w:b/>
          <w:color w:val="000000"/>
          <w:spacing w:val="-2"/>
          <w:sz w:val="28"/>
          <w:szCs w:val="28"/>
        </w:rPr>
      </w:pPr>
      <w:r w:rsidRPr="006107F4">
        <w:rPr>
          <w:b/>
          <w:color w:val="000000"/>
          <w:spacing w:val="-2"/>
          <w:sz w:val="28"/>
          <w:szCs w:val="28"/>
        </w:rPr>
        <w:t xml:space="preserve">3. </w:t>
      </w:r>
      <w:r w:rsidRPr="006107F4">
        <w:rPr>
          <w:b/>
          <w:sz w:val="28"/>
          <w:szCs w:val="28"/>
        </w:rPr>
        <w:t>Судебно-медицинская экспертиза стойкой утраты трудоспособности. Судебно-медицинская экспертиза степени тяжести вреда здоровью.</w:t>
      </w:r>
    </w:p>
    <w:p w:rsidR="004E4AEE" w:rsidRPr="006107F4" w:rsidRDefault="004E4AEE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color w:val="000000"/>
          <w:spacing w:val="-2"/>
          <w:sz w:val="28"/>
          <w:szCs w:val="28"/>
        </w:rPr>
        <w:t xml:space="preserve">4. </w:t>
      </w:r>
      <w:r w:rsidRPr="006107F4">
        <w:rPr>
          <w:b/>
          <w:sz w:val="28"/>
          <w:szCs w:val="28"/>
        </w:rPr>
        <w:t>СМЭ половых состояний мужчин</w:t>
      </w:r>
    </w:p>
    <w:p w:rsidR="004E4AEE" w:rsidRPr="006107F4" w:rsidRDefault="004E4AEE" w:rsidP="006107F4">
      <w:pPr>
        <w:shd w:val="clear" w:color="auto" w:fill="FFFFFF"/>
        <w:ind w:left="360" w:right="14"/>
        <w:jc w:val="both"/>
        <w:rPr>
          <w:b/>
          <w:sz w:val="28"/>
          <w:szCs w:val="28"/>
        </w:rPr>
      </w:pPr>
      <w:r w:rsidRPr="006107F4">
        <w:rPr>
          <w:b/>
          <w:color w:val="000000"/>
          <w:spacing w:val="-1"/>
          <w:sz w:val="28"/>
          <w:szCs w:val="28"/>
        </w:rPr>
        <w:t xml:space="preserve">5. </w:t>
      </w:r>
      <w:r w:rsidRPr="006107F4">
        <w:rPr>
          <w:b/>
          <w:sz w:val="28"/>
          <w:szCs w:val="28"/>
        </w:rPr>
        <w:t xml:space="preserve">Судебно-медицинская </w:t>
      </w:r>
      <w:proofErr w:type="spellStart"/>
      <w:r w:rsidRPr="006107F4">
        <w:rPr>
          <w:b/>
          <w:sz w:val="28"/>
          <w:szCs w:val="28"/>
        </w:rPr>
        <w:t>акушерско-генекологическая</w:t>
      </w:r>
      <w:proofErr w:type="spellEnd"/>
      <w:r w:rsidRPr="006107F4">
        <w:rPr>
          <w:b/>
          <w:sz w:val="28"/>
          <w:szCs w:val="28"/>
        </w:rPr>
        <w:t xml:space="preserve"> экспертиза</w:t>
      </w:r>
    </w:p>
    <w:p w:rsidR="004E4AEE" w:rsidRPr="006107F4" w:rsidRDefault="004E4AEE" w:rsidP="006107F4">
      <w:pPr>
        <w:shd w:val="clear" w:color="auto" w:fill="FFFFFF"/>
        <w:ind w:left="360"/>
        <w:jc w:val="both"/>
        <w:rPr>
          <w:b/>
          <w:sz w:val="28"/>
          <w:szCs w:val="28"/>
        </w:rPr>
      </w:pPr>
      <w:r w:rsidRPr="006107F4">
        <w:rPr>
          <w:b/>
          <w:bCs/>
          <w:color w:val="000000"/>
          <w:sz w:val="28"/>
          <w:szCs w:val="28"/>
        </w:rPr>
        <w:t xml:space="preserve">Тема 6: </w:t>
      </w:r>
      <w:r w:rsidRPr="006107F4">
        <w:rPr>
          <w:b/>
          <w:sz w:val="28"/>
          <w:szCs w:val="28"/>
        </w:rPr>
        <w:t>Расстройства здоровья и смерть в результате механических повреждений</w:t>
      </w:r>
    </w:p>
    <w:p w:rsidR="004E4AEE" w:rsidRPr="006107F4" w:rsidRDefault="004E4AEE" w:rsidP="006107F4">
      <w:pPr>
        <w:shd w:val="clear" w:color="auto" w:fill="FFFFFF"/>
        <w:tabs>
          <w:tab w:val="left" w:pos="7785"/>
        </w:tabs>
        <w:ind w:left="360"/>
        <w:jc w:val="both"/>
        <w:rPr>
          <w:b/>
          <w:bCs/>
          <w:color w:val="000000"/>
          <w:spacing w:val="-1"/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Цель: Раскрыть механизм травм</w:t>
      </w:r>
      <w:r w:rsidRPr="006107F4">
        <w:rPr>
          <w:b/>
          <w:bCs/>
          <w:color w:val="000000"/>
          <w:spacing w:val="-1"/>
          <w:sz w:val="28"/>
          <w:szCs w:val="28"/>
        </w:rPr>
        <w:tab/>
      </w:r>
    </w:p>
    <w:p w:rsidR="004E4AEE" w:rsidRPr="006107F4" w:rsidRDefault="004E4AEE" w:rsidP="006107F4">
      <w:pPr>
        <w:shd w:val="clear" w:color="auto" w:fill="FFFFFF"/>
        <w:ind w:left="360"/>
        <w:jc w:val="both"/>
        <w:rPr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План:</w:t>
      </w:r>
    </w:p>
    <w:p w:rsidR="004E4AEE" w:rsidRPr="006107F4" w:rsidRDefault="004E4AEE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1.Основы судебно-медицинской травматологии. </w:t>
      </w:r>
    </w:p>
    <w:p w:rsidR="004E4AEE" w:rsidRPr="006107F4" w:rsidRDefault="004E4AEE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2.Судебно-медицинская экспертиза повреждений причиненных острыми предметами.       </w:t>
      </w:r>
    </w:p>
    <w:p w:rsidR="004E4AEE" w:rsidRPr="006107F4" w:rsidRDefault="004E4AEE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3.Судебно-медицинская экспертиза повреждений причиненных тупыми предметами. </w:t>
      </w:r>
    </w:p>
    <w:p w:rsidR="004E4AEE" w:rsidRPr="006107F4" w:rsidRDefault="004E4AEE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>4.Транспортная и огнестрельная травма</w:t>
      </w:r>
    </w:p>
    <w:p w:rsidR="004E4AEE" w:rsidRPr="006107F4" w:rsidRDefault="004E4AEE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>Судебно-медицинская экспертиза в случае скоропостижной смерти.</w:t>
      </w:r>
    </w:p>
    <w:p w:rsidR="004E4AEE" w:rsidRPr="006107F4" w:rsidRDefault="004E4AEE" w:rsidP="006107F4">
      <w:pPr>
        <w:ind w:left="360"/>
        <w:jc w:val="both"/>
        <w:rPr>
          <w:b/>
          <w:sz w:val="16"/>
          <w:szCs w:val="16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Цель: Раскрыть случаи скоропостижной смерти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1Понятие скоропостижной смерти.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2Судебно-медицинская экспертиза скоропостижной смерти от вирусных заболеваний.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lastRenderedPageBreak/>
        <w:t xml:space="preserve">3Судебно-медицинская экспертиза скоропостижной смерти от </w:t>
      </w:r>
      <w:proofErr w:type="spellStart"/>
      <w:proofErr w:type="gramStart"/>
      <w:r w:rsidRPr="006107F4">
        <w:rPr>
          <w:sz w:val="28"/>
          <w:szCs w:val="28"/>
        </w:rPr>
        <w:t>сердечно-сосудистых</w:t>
      </w:r>
      <w:proofErr w:type="spellEnd"/>
      <w:proofErr w:type="gramEnd"/>
      <w:r w:rsidRPr="006107F4">
        <w:rPr>
          <w:sz w:val="28"/>
          <w:szCs w:val="28"/>
        </w:rPr>
        <w:t xml:space="preserve"> заболеваний.</w:t>
      </w:r>
    </w:p>
    <w:p w:rsidR="004E4AEE" w:rsidRPr="006107F4" w:rsidRDefault="004E4AEE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>Судебно-медицинская экспертиза в случае скоропостижной смерти.</w:t>
      </w:r>
    </w:p>
    <w:p w:rsidR="004E4AEE" w:rsidRPr="006107F4" w:rsidRDefault="004E4AEE" w:rsidP="006107F4">
      <w:pPr>
        <w:ind w:left="360"/>
        <w:jc w:val="both"/>
        <w:rPr>
          <w:b/>
          <w:sz w:val="16"/>
          <w:szCs w:val="16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Цель: Раскрыть случаи скоропостижной смерти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1Понятие скоропостижной смерти.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2Судебно-медицинская экспертиза скоропостижной смерти от вирусных заболеваний. 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3Судебно-медицинская экспертиза скоропостижной смерти от </w:t>
      </w:r>
      <w:proofErr w:type="spellStart"/>
      <w:proofErr w:type="gramStart"/>
      <w:r w:rsidRPr="006107F4">
        <w:rPr>
          <w:sz w:val="28"/>
          <w:szCs w:val="28"/>
        </w:rPr>
        <w:t>сердечно-сосудистых</w:t>
      </w:r>
      <w:proofErr w:type="spellEnd"/>
      <w:proofErr w:type="gramEnd"/>
      <w:r w:rsidRPr="006107F4">
        <w:rPr>
          <w:sz w:val="28"/>
          <w:szCs w:val="28"/>
        </w:rPr>
        <w:t xml:space="preserve"> заболеваний.</w:t>
      </w:r>
    </w:p>
    <w:p w:rsidR="004E4AEE" w:rsidRPr="006107F4" w:rsidRDefault="004E4AEE" w:rsidP="006107F4">
      <w:pPr>
        <w:shd w:val="clear" w:color="auto" w:fill="FFFFFF"/>
        <w:ind w:left="360" w:right="14"/>
        <w:jc w:val="both"/>
        <w:rPr>
          <w:b/>
          <w:color w:val="000000"/>
          <w:spacing w:val="-1"/>
          <w:sz w:val="28"/>
          <w:szCs w:val="28"/>
        </w:rPr>
      </w:pPr>
      <w:r w:rsidRPr="006107F4">
        <w:rPr>
          <w:b/>
          <w:color w:val="000000"/>
          <w:spacing w:val="-1"/>
          <w:sz w:val="28"/>
          <w:szCs w:val="28"/>
        </w:rPr>
        <w:t>Литература к темам:</w:t>
      </w:r>
    </w:p>
    <w:p w:rsidR="004E4AEE" w:rsidRDefault="004E4AEE" w:rsidP="006107F4">
      <w:pPr>
        <w:shd w:val="clear" w:color="auto" w:fill="FFFFFF"/>
        <w:spacing w:after="0" w:line="240" w:lineRule="auto"/>
        <w:ind w:left="108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Крюков В.Н. Судебная медицина:- Москва: «Норма», 2004</w:t>
      </w:r>
    </w:p>
    <w:p w:rsidR="004E4AEE" w:rsidRDefault="004E4AEE" w:rsidP="006107F4">
      <w:pPr>
        <w:shd w:val="clear" w:color="auto" w:fill="FFFFFF"/>
        <w:spacing w:after="0" w:line="240" w:lineRule="auto"/>
        <w:ind w:left="1080"/>
        <w:jc w:val="both"/>
        <w:rPr>
          <w:bCs/>
          <w:color w:val="000000"/>
          <w:sz w:val="28"/>
          <w:szCs w:val="28"/>
          <w:lang w:val="kk-KZ"/>
        </w:rPr>
      </w:pPr>
      <w:r>
        <w:rPr>
          <w:sz w:val="28"/>
          <w:szCs w:val="28"/>
        </w:rPr>
        <w:t>Попов В.Л. Судебно-медицинская экспертиза Справочник:- Санкт-Петербург: «Питер», 1997г.</w:t>
      </w:r>
    </w:p>
    <w:p w:rsidR="004E4AEE" w:rsidRDefault="004E4AEE" w:rsidP="006107F4">
      <w:pPr>
        <w:spacing w:after="0" w:line="24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Попов В.Л. Судебная медицина:- Санкт Петербург: «Питер»,2002г.</w:t>
      </w:r>
    </w:p>
    <w:p w:rsidR="004E4AEE" w:rsidRDefault="004E4AEE" w:rsidP="006107F4">
      <w:pPr>
        <w:spacing w:after="0" w:line="240" w:lineRule="auto"/>
        <w:ind w:left="10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Шанаева</w:t>
      </w:r>
      <w:proofErr w:type="spellEnd"/>
      <w:r>
        <w:rPr>
          <w:sz w:val="28"/>
          <w:szCs w:val="28"/>
        </w:rPr>
        <w:t xml:space="preserve"> Г.С. Судебно-медицинская экспертиза: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лматы</w:t>
      </w:r>
      <w:proofErr w:type="spellEnd"/>
      <w:r>
        <w:rPr>
          <w:sz w:val="28"/>
          <w:szCs w:val="28"/>
        </w:rPr>
        <w:t>:-«</w:t>
      </w:r>
      <w:proofErr w:type="spellStart"/>
      <w:r>
        <w:rPr>
          <w:sz w:val="28"/>
          <w:szCs w:val="28"/>
        </w:rPr>
        <w:t>Данекер</w:t>
      </w:r>
      <w:proofErr w:type="spellEnd"/>
      <w:r>
        <w:rPr>
          <w:sz w:val="28"/>
          <w:szCs w:val="28"/>
        </w:rPr>
        <w:t>»,2003г.</w:t>
      </w:r>
    </w:p>
    <w:p w:rsidR="004E4AEE" w:rsidRPr="004E4AEE" w:rsidRDefault="004E4AEE" w:rsidP="006107F4">
      <w:pPr>
        <w:spacing w:after="0" w:line="240" w:lineRule="auto"/>
        <w:ind w:left="1080"/>
        <w:jc w:val="both"/>
        <w:rPr>
          <w:sz w:val="28"/>
          <w:szCs w:val="28"/>
        </w:rPr>
      </w:pPr>
      <w:proofErr w:type="spellStart"/>
      <w:r w:rsidRPr="004E4AEE">
        <w:rPr>
          <w:sz w:val="28"/>
          <w:szCs w:val="28"/>
        </w:rPr>
        <w:t>Авруцкий</w:t>
      </w:r>
      <w:proofErr w:type="spellEnd"/>
      <w:r w:rsidRPr="004E4AEE">
        <w:rPr>
          <w:sz w:val="28"/>
          <w:szCs w:val="28"/>
        </w:rPr>
        <w:t xml:space="preserve"> Г.Я. Лечение психических больных. Руководство для врачей.</w:t>
      </w:r>
    </w:p>
    <w:p w:rsidR="004E4AEE" w:rsidRPr="006107F4" w:rsidRDefault="004E4AEE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>Белов В.П., И. Боброва. Судебная психиатрия. Учебник. Москва, 1996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  <w:r w:rsidRPr="006107F4">
        <w:rPr>
          <w:b/>
          <w:sz w:val="28"/>
          <w:szCs w:val="28"/>
        </w:rPr>
        <w:t>Судебно-медицинская экспертиза смерти в результате механической асфиксии</w:t>
      </w:r>
      <w:r w:rsidRPr="006107F4">
        <w:rPr>
          <w:sz w:val="28"/>
          <w:szCs w:val="28"/>
        </w:rPr>
        <w:t xml:space="preserve"> 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Цель: Раскрыть понятие механической асфиксии, рассмотреть виды асфиксии</w:t>
      </w:r>
    </w:p>
    <w:p w:rsidR="006107F4" w:rsidRPr="006107F4" w:rsidRDefault="006107F4" w:rsidP="006107F4">
      <w:pPr>
        <w:shd w:val="clear" w:color="auto" w:fill="FFFFFF"/>
        <w:ind w:left="360"/>
        <w:jc w:val="both"/>
        <w:rPr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План: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>1Понятие гипоксии. Внутренние и внешние признаки асфиксии. 2Странгуляционная асфиксия.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3 </w:t>
      </w:r>
      <w:proofErr w:type="spellStart"/>
      <w:r w:rsidRPr="006107F4">
        <w:rPr>
          <w:sz w:val="28"/>
          <w:szCs w:val="28"/>
        </w:rPr>
        <w:t>Обтурационная</w:t>
      </w:r>
      <w:proofErr w:type="spellEnd"/>
      <w:r w:rsidRPr="006107F4">
        <w:rPr>
          <w:sz w:val="28"/>
          <w:szCs w:val="28"/>
        </w:rPr>
        <w:t xml:space="preserve"> асфиксия.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4 </w:t>
      </w:r>
      <w:proofErr w:type="spellStart"/>
      <w:r w:rsidRPr="006107F4">
        <w:rPr>
          <w:sz w:val="28"/>
          <w:szCs w:val="28"/>
        </w:rPr>
        <w:t>Компрессиональная</w:t>
      </w:r>
      <w:proofErr w:type="spellEnd"/>
      <w:r w:rsidRPr="006107F4">
        <w:rPr>
          <w:sz w:val="28"/>
          <w:szCs w:val="28"/>
        </w:rPr>
        <w:t xml:space="preserve"> асфиксия.</w:t>
      </w:r>
    </w:p>
    <w:p w:rsidR="006107F4" w:rsidRPr="006107F4" w:rsidRDefault="006107F4" w:rsidP="006107F4">
      <w:pPr>
        <w:ind w:left="360"/>
        <w:rPr>
          <w:sz w:val="28"/>
          <w:szCs w:val="28"/>
        </w:rPr>
      </w:pPr>
      <w:r w:rsidRPr="006107F4">
        <w:rPr>
          <w:b/>
          <w:sz w:val="28"/>
          <w:szCs w:val="28"/>
        </w:rPr>
        <w:t>Алкоголизм, наркомания и токсикомания</w:t>
      </w:r>
      <w:r w:rsidRPr="006107F4">
        <w:rPr>
          <w:sz w:val="28"/>
          <w:szCs w:val="28"/>
        </w:rPr>
        <w:t xml:space="preserve"> </w:t>
      </w:r>
    </w:p>
    <w:p w:rsidR="006107F4" w:rsidRPr="006107F4" w:rsidRDefault="006107F4" w:rsidP="006107F4">
      <w:pPr>
        <w:shd w:val="clear" w:color="auto" w:fill="FFFFFF"/>
        <w:tabs>
          <w:tab w:val="left" w:pos="7785"/>
        </w:tabs>
        <w:ind w:left="360"/>
        <w:jc w:val="both"/>
        <w:rPr>
          <w:b/>
          <w:bCs/>
          <w:color w:val="000000"/>
          <w:spacing w:val="-1"/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 xml:space="preserve">Цель: Раскрыть понятие алкоголизма, </w:t>
      </w:r>
      <w:proofErr w:type="spellStart"/>
      <w:r w:rsidRPr="006107F4">
        <w:rPr>
          <w:b/>
          <w:bCs/>
          <w:color w:val="000000"/>
          <w:spacing w:val="-1"/>
          <w:sz w:val="28"/>
          <w:szCs w:val="28"/>
        </w:rPr>
        <w:t>таксикомании</w:t>
      </w:r>
      <w:proofErr w:type="spellEnd"/>
      <w:r w:rsidRPr="006107F4">
        <w:rPr>
          <w:b/>
          <w:bCs/>
          <w:color w:val="000000"/>
          <w:spacing w:val="-1"/>
          <w:sz w:val="28"/>
          <w:szCs w:val="28"/>
        </w:rPr>
        <w:t xml:space="preserve"> и наркомании</w:t>
      </w:r>
    </w:p>
    <w:p w:rsidR="006107F4" w:rsidRPr="006107F4" w:rsidRDefault="006107F4" w:rsidP="006107F4">
      <w:pPr>
        <w:shd w:val="clear" w:color="auto" w:fill="FFFFFF"/>
        <w:ind w:left="360"/>
        <w:jc w:val="both"/>
        <w:rPr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lastRenderedPageBreak/>
        <w:t>План:</w:t>
      </w:r>
    </w:p>
    <w:p w:rsidR="006107F4" w:rsidRPr="006107F4" w:rsidRDefault="006107F4" w:rsidP="006107F4">
      <w:pPr>
        <w:ind w:left="360"/>
        <w:rPr>
          <w:sz w:val="28"/>
          <w:szCs w:val="28"/>
        </w:rPr>
      </w:pPr>
      <w:r w:rsidRPr="006107F4">
        <w:rPr>
          <w:sz w:val="28"/>
          <w:szCs w:val="28"/>
        </w:rPr>
        <w:t xml:space="preserve">1Понятие алкоголизма, течение заболевания. </w:t>
      </w:r>
    </w:p>
    <w:p w:rsidR="006107F4" w:rsidRPr="006107F4" w:rsidRDefault="006107F4" w:rsidP="006107F4">
      <w:pPr>
        <w:ind w:left="360"/>
        <w:rPr>
          <w:sz w:val="28"/>
          <w:szCs w:val="28"/>
        </w:rPr>
      </w:pPr>
      <w:r w:rsidRPr="006107F4">
        <w:rPr>
          <w:sz w:val="28"/>
          <w:szCs w:val="28"/>
        </w:rPr>
        <w:t>2Понятие наркомании, течение заболевания.</w:t>
      </w:r>
    </w:p>
    <w:p w:rsidR="006107F4" w:rsidRPr="006107F4" w:rsidRDefault="006107F4" w:rsidP="006107F4">
      <w:pPr>
        <w:ind w:left="360"/>
        <w:rPr>
          <w:sz w:val="28"/>
          <w:szCs w:val="28"/>
        </w:rPr>
      </w:pPr>
      <w:r w:rsidRPr="006107F4">
        <w:rPr>
          <w:sz w:val="28"/>
          <w:szCs w:val="28"/>
        </w:rPr>
        <w:t>3 Понятие токсикомании, течение заболевания.</w:t>
      </w:r>
    </w:p>
    <w:p w:rsidR="006107F4" w:rsidRPr="006107F4" w:rsidRDefault="006107F4" w:rsidP="006107F4">
      <w:pPr>
        <w:ind w:left="360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>Судебно-медицинская экспертиза новорожденных</w:t>
      </w:r>
    </w:p>
    <w:p w:rsidR="006107F4" w:rsidRPr="006107F4" w:rsidRDefault="006107F4" w:rsidP="006107F4">
      <w:pPr>
        <w:shd w:val="clear" w:color="auto" w:fill="FFFFFF"/>
        <w:tabs>
          <w:tab w:val="left" w:pos="7785"/>
        </w:tabs>
        <w:ind w:left="360"/>
        <w:jc w:val="both"/>
        <w:rPr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 xml:space="preserve">Цель: Раскрыть понятие новорожденности, </w:t>
      </w:r>
      <w:proofErr w:type="spellStart"/>
      <w:r w:rsidRPr="006107F4">
        <w:rPr>
          <w:b/>
          <w:bCs/>
          <w:color w:val="000000"/>
          <w:spacing w:val="-1"/>
          <w:sz w:val="28"/>
          <w:szCs w:val="28"/>
        </w:rPr>
        <w:t>живорожденности</w:t>
      </w:r>
      <w:proofErr w:type="spellEnd"/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1Особенности наружного исследования: исследование периферического конца пуповины, ядер окостенения в нижнем эпифизе бедренной кости, разрез кожи при судебно-медицинском исследовании трупа. 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sz w:val="28"/>
          <w:szCs w:val="28"/>
        </w:rPr>
        <w:t xml:space="preserve">2Методика вскрытия черепа. Признаки новорожденности, признаки жизнеспособности, определение </w:t>
      </w:r>
      <w:proofErr w:type="spellStart"/>
      <w:r w:rsidRPr="006107F4">
        <w:rPr>
          <w:sz w:val="28"/>
          <w:szCs w:val="28"/>
        </w:rPr>
        <w:t>живорожденности</w:t>
      </w:r>
      <w:proofErr w:type="spellEnd"/>
      <w:r w:rsidRPr="006107F4">
        <w:rPr>
          <w:sz w:val="28"/>
          <w:szCs w:val="28"/>
        </w:rPr>
        <w:t xml:space="preserve"> младенца. Детоубийство.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>Судебно-психиатрическая экспертиза свидетелей, потерпевших, осужденных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Цель: уяснить психическое состояние свидетелей, потерпевших, осужденных 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>План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1Судебно-психиатрическая экспертиза свидетелей. Судебно-психиатрическая экспертиза потерпевших. </w:t>
      </w:r>
    </w:p>
    <w:p w:rsidR="006107F4" w:rsidRPr="009B5B35" w:rsidRDefault="006107F4" w:rsidP="006107F4">
      <w:pPr>
        <w:ind w:left="360"/>
        <w:jc w:val="both"/>
      </w:pPr>
      <w:r w:rsidRPr="006107F4">
        <w:rPr>
          <w:sz w:val="28"/>
          <w:szCs w:val="28"/>
        </w:rPr>
        <w:t>2Судебно-психиатрическая экспертиза осужденных.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Энцефалит. </w:t>
      </w:r>
      <w:proofErr w:type="spellStart"/>
      <w:r w:rsidRPr="006107F4">
        <w:rPr>
          <w:b/>
          <w:sz w:val="28"/>
          <w:szCs w:val="28"/>
        </w:rPr>
        <w:t>Нейросифилис</w:t>
      </w:r>
      <w:proofErr w:type="spellEnd"/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>Цель: уяснить течение заболеваний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>План: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1Понятие энцефалита, течение заболевания. 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  <w:r w:rsidRPr="006107F4">
        <w:rPr>
          <w:sz w:val="28"/>
          <w:szCs w:val="28"/>
        </w:rPr>
        <w:t xml:space="preserve">2Понятие </w:t>
      </w:r>
      <w:proofErr w:type="spellStart"/>
      <w:r w:rsidRPr="006107F4">
        <w:rPr>
          <w:sz w:val="28"/>
          <w:szCs w:val="28"/>
        </w:rPr>
        <w:t>нейросифилис</w:t>
      </w:r>
      <w:proofErr w:type="spellEnd"/>
      <w:r w:rsidRPr="006107F4">
        <w:rPr>
          <w:sz w:val="28"/>
          <w:szCs w:val="28"/>
        </w:rPr>
        <w:t>, течения заболевания.</w:t>
      </w:r>
    </w:p>
    <w:p w:rsidR="006107F4" w:rsidRPr="006107F4" w:rsidRDefault="006107F4" w:rsidP="006107F4">
      <w:pPr>
        <w:ind w:left="360"/>
        <w:jc w:val="both"/>
        <w:rPr>
          <w:sz w:val="28"/>
          <w:szCs w:val="28"/>
        </w:rPr>
      </w:pPr>
    </w:p>
    <w:p w:rsidR="006107F4" w:rsidRPr="006107F4" w:rsidRDefault="006107F4" w:rsidP="006107F4">
      <w:pPr>
        <w:shd w:val="clear" w:color="auto" w:fill="FFFFFF"/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lastRenderedPageBreak/>
        <w:t>Расстройства здоровья и смерть в результате отравлений</w:t>
      </w:r>
    </w:p>
    <w:p w:rsidR="006107F4" w:rsidRPr="006107F4" w:rsidRDefault="006107F4" w:rsidP="006107F4">
      <w:pPr>
        <w:shd w:val="clear" w:color="auto" w:fill="FFFFFF"/>
        <w:tabs>
          <w:tab w:val="left" w:pos="7785"/>
        </w:tabs>
        <w:ind w:left="360"/>
        <w:jc w:val="both"/>
        <w:rPr>
          <w:b/>
          <w:bCs/>
          <w:color w:val="000000"/>
          <w:spacing w:val="-1"/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 xml:space="preserve"> Цель: Раскрыть понятие токсикология, и дать понятия действия ядов</w:t>
      </w:r>
    </w:p>
    <w:p w:rsidR="006107F4" w:rsidRPr="006107F4" w:rsidRDefault="006107F4" w:rsidP="006107F4">
      <w:pPr>
        <w:shd w:val="clear" w:color="auto" w:fill="FFFFFF"/>
        <w:ind w:left="360"/>
        <w:jc w:val="both"/>
        <w:rPr>
          <w:sz w:val="28"/>
          <w:szCs w:val="28"/>
        </w:rPr>
      </w:pPr>
      <w:r w:rsidRPr="006107F4">
        <w:rPr>
          <w:b/>
          <w:bCs/>
          <w:color w:val="000000"/>
          <w:spacing w:val="-1"/>
          <w:sz w:val="28"/>
          <w:szCs w:val="28"/>
        </w:rPr>
        <w:t>План: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1.Отравление едкими ядами (кислотами, щелочами). 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proofErr w:type="gramStart"/>
      <w:r w:rsidRPr="006107F4">
        <w:rPr>
          <w:b/>
          <w:sz w:val="28"/>
          <w:szCs w:val="28"/>
        </w:rPr>
        <w:t>2.Отравление деструктивными ядами (ртутью, мышьяком, фосфором, цинком, и др. соединениями).</w:t>
      </w:r>
      <w:proofErr w:type="gramEnd"/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 3.Отравление </w:t>
      </w:r>
      <w:proofErr w:type="gramStart"/>
      <w:r w:rsidRPr="006107F4">
        <w:rPr>
          <w:b/>
          <w:sz w:val="28"/>
          <w:szCs w:val="28"/>
        </w:rPr>
        <w:t>ядами</w:t>
      </w:r>
      <w:proofErr w:type="gramEnd"/>
      <w:r w:rsidRPr="006107F4">
        <w:rPr>
          <w:b/>
          <w:sz w:val="28"/>
          <w:szCs w:val="28"/>
        </w:rPr>
        <w:t xml:space="preserve"> действующими на кровь (окись углерода, интриг натрия). 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4.Отравление ядами общего функционального действия (цианистые соединения, сероводород, углекислый газ).  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5.Отравление </w:t>
      </w:r>
      <w:proofErr w:type="gramStart"/>
      <w:r w:rsidRPr="006107F4">
        <w:rPr>
          <w:b/>
          <w:sz w:val="28"/>
          <w:szCs w:val="28"/>
        </w:rPr>
        <w:t>ядами</w:t>
      </w:r>
      <w:proofErr w:type="gramEnd"/>
      <w:r w:rsidRPr="006107F4">
        <w:rPr>
          <w:b/>
          <w:sz w:val="28"/>
          <w:szCs w:val="28"/>
        </w:rPr>
        <w:t xml:space="preserve"> действующими на ЦНС. 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 xml:space="preserve">6.Отравление этиловым алкоголем, суррогатным алкоголем. 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  <w:r w:rsidRPr="006107F4">
        <w:rPr>
          <w:b/>
          <w:sz w:val="28"/>
          <w:szCs w:val="28"/>
        </w:rPr>
        <w:t>7.Пищевые отравления бактериального происхождения</w:t>
      </w:r>
    </w:p>
    <w:p w:rsidR="006107F4" w:rsidRPr="006107F4" w:rsidRDefault="006107F4" w:rsidP="006107F4">
      <w:pPr>
        <w:ind w:left="360"/>
        <w:jc w:val="both"/>
        <w:rPr>
          <w:b/>
          <w:sz w:val="28"/>
          <w:szCs w:val="28"/>
        </w:rPr>
      </w:pPr>
    </w:p>
    <w:p w:rsidR="006107F4" w:rsidRPr="00E74199" w:rsidRDefault="006107F4" w:rsidP="006107F4">
      <w:pPr>
        <w:ind w:left="360"/>
      </w:pPr>
    </w:p>
    <w:p w:rsidR="004E4AEE" w:rsidRPr="007F1DF3" w:rsidRDefault="004E4AEE" w:rsidP="006107F4">
      <w:pPr>
        <w:rPr>
          <w:szCs w:val="28"/>
        </w:rPr>
      </w:pPr>
    </w:p>
    <w:p w:rsidR="004E4AEE" w:rsidRDefault="004E4AEE" w:rsidP="006107F4">
      <w:pPr>
        <w:shd w:val="clear" w:color="auto" w:fill="FFFFFF"/>
        <w:ind w:right="14"/>
        <w:jc w:val="both"/>
        <w:rPr>
          <w:b/>
          <w:color w:val="000000"/>
          <w:spacing w:val="-1"/>
          <w:sz w:val="28"/>
          <w:szCs w:val="28"/>
        </w:rPr>
      </w:pPr>
    </w:p>
    <w:p w:rsidR="004E4AEE" w:rsidRPr="00022E6B" w:rsidRDefault="004E4AEE" w:rsidP="006107F4">
      <w:pPr>
        <w:shd w:val="clear" w:color="auto" w:fill="FFFFFF"/>
        <w:ind w:right="14"/>
        <w:jc w:val="both"/>
        <w:rPr>
          <w:b/>
          <w:color w:val="000000"/>
          <w:spacing w:val="-1"/>
          <w:sz w:val="28"/>
          <w:szCs w:val="28"/>
        </w:rPr>
      </w:pPr>
    </w:p>
    <w:p w:rsidR="00F443CE" w:rsidRPr="00F52C66" w:rsidRDefault="00F443CE" w:rsidP="00F52C66"/>
    <w:sectPr w:rsidR="00F443CE" w:rsidRPr="00F52C66" w:rsidSect="00AB4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3F0E"/>
    <w:multiLevelType w:val="multilevel"/>
    <w:tmpl w:val="30EE7A7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3608DE"/>
    <w:multiLevelType w:val="hybridMultilevel"/>
    <w:tmpl w:val="C16263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9C047E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ED5A3280">
      <w:start w:val="9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D0BDE"/>
    <w:multiLevelType w:val="hybridMultilevel"/>
    <w:tmpl w:val="DF00B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8C5F96"/>
    <w:multiLevelType w:val="hybridMultilevel"/>
    <w:tmpl w:val="7250D908"/>
    <w:lvl w:ilvl="0" w:tplc="858023D0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4643"/>
    <w:rsid w:val="000B3202"/>
    <w:rsid w:val="00304643"/>
    <w:rsid w:val="004E4AEE"/>
    <w:rsid w:val="006107F4"/>
    <w:rsid w:val="009A28BF"/>
    <w:rsid w:val="009A4E80"/>
    <w:rsid w:val="009D56AD"/>
    <w:rsid w:val="00AB4A87"/>
    <w:rsid w:val="00F443CE"/>
    <w:rsid w:val="00F5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0464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0464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E4A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4D66-A9F7-45F0-960A-131F8DC6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706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2011-05-24T03:48:00Z</dcterms:created>
  <dcterms:modified xsi:type="dcterms:W3CDTF">2014-02-03T05:48:00Z</dcterms:modified>
</cp:coreProperties>
</file>